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A7" w:rsidRPr="007F6AB6" w:rsidRDefault="00A572A7" w:rsidP="00A572A7">
      <w:pPr>
        <w:ind w:hanging="284"/>
        <w:rPr>
          <w:rFonts w:ascii="Arial" w:hAnsi="Arial" w:cs="Arial"/>
          <w:b/>
          <w:color w:val="auto"/>
          <w:szCs w:val="19"/>
        </w:rPr>
      </w:pPr>
      <w:bookmarkStart w:id="0" w:name="_GoBack"/>
      <w:bookmarkEnd w:id="0"/>
      <w:r w:rsidRPr="007F6AB6">
        <w:rPr>
          <w:rFonts w:ascii="Arial" w:hAnsi="Arial" w:cs="Arial"/>
          <w:b/>
          <w:color w:val="auto"/>
          <w:szCs w:val="19"/>
        </w:rPr>
        <w:t>KULLANICI MEMNUNİYET ANKETİ</w:t>
      </w:r>
    </w:p>
    <w:p w:rsidR="00A572A7" w:rsidRPr="007F6AB6" w:rsidRDefault="00A572A7" w:rsidP="00A572A7">
      <w:pPr>
        <w:rPr>
          <w:rFonts w:ascii="Arial" w:hAnsi="Arial" w:cs="Arial"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 xml:space="preserve">Kurum 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proofErr w:type="gramStart"/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:</w:t>
      </w:r>
      <w:proofErr w:type="gramEnd"/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Sektör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proofErr w:type="gramStart"/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:</w:t>
      </w:r>
      <w:proofErr w:type="gramEnd"/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proofErr w:type="gramStart"/>
      <w:r w:rsidRPr="007F6AB6">
        <w:rPr>
          <w:rFonts w:ascii="Arial" w:hAnsi="Arial" w:cs="Arial"/>
          <w:b/>
          <w:color w:val="auto"/>
          <w:sz w:val="20"/>
          <w:szCs w:val="19"/>
        </w:rPr>
        <w:t>Ad -</w:t>
      </w:r>
      <w:proofErr w:type="gramEnd"/>
      <w:r w:rsidRPr="007F6AB6">
        <w:rPr>
          <w:rFonts w:ascii="Arial" w:hAnsi="Arial" w:cs="Arial"/>
          <w:b/>
          <w:color w:val="auto"/>
          <w:sz w:val="20"/>
          <w:szCs w:val="19"/>
        </w:rPr>
        <w:t xml:space="preserve"> </w:t>
      </w:r>
      <w:proofErr w:type="spellStart"/>
      <w:r w:rsidRPr="007F6AB6">
        <w:rPr>
          <w:rFonts w:ascii="Arial" w:hAnsi="Arial" w:cs="Arial"/>
          <w:b/>
          <w:color w:val="auto"/>
          <w:sz w:val="20"/>
          <w:szCs w:val="19"/>
        </w:rPr>
        <w:t>Soyad</w:t>
      </w:r>
      <w:proofErr w:type="spellEnd"/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="001F4280">
        <w:rPr>
          <w:rFonts w:ascii="Arial" w:hAnsi="Arial" w:cs="Arial"/>
          <w:b/>
          <w:color w:val="auto"/>
          <w:sz w:val="20"/>
          <w:szCs w:val="19"/>
        </w:rPr>
        <w:t xml:space="preserve">             </w:t>
      </w:r>
      <w:r w:rsidRPr="007F6AB6">
        <w:rPr>
          <w:rFonts w:ascii="Arial" w:hAnsi="Arial" w:cs="Arial"/>
          <w:b/>
          <w:color w:val="auto"/>
          <w:sz w:val="20"/>
          <w:szCs w:val="19"/>
        </w:rPr>
        <w:t xml:space="preserve"> :</w:t>
      </w: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proofErr w:type="spellStart"/>
      <w:r w:rsidRPr="007F6AB6">
        <w:rPr>
          <w:rFonts w:ascii="Arial" w:hAnsi="Arial" w:cs="Arial"/>
          <w:b/>
          <w:color w:val="auto"/>
          <w:sz w:val="20"/>
          <w:szCs w:val="19"/>
        </w:rPr>
        <w:t>Ünvan</w:t>
      </w:r>
      <w:proofErr w:type="spellEnd"/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  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proofErr w:type="gramStart"/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:</w:t>
      </w:r>
      <w:proofErr w:type="gramEnd"/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</w:t>
      </w: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Telefon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proofErr w:type="gramStart"/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:</w:t>
      </w:r>
      <w:proofErr w:type="gramEnd"/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E-Mail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proofErr w:type="gramStart"/>
      <w:r w:rsidRPr="007F6AB6">
        <w:rPr>
          <w:rFonts w:ascii="Arial" w:hAnsi="Arial" w:cs="Arial"/>
          <w:b/>
          <w:color w:val="auto"/>
          <w:sz w:val="20"/>
          <w:szCs w:val="19"/>
        </w:rPr>
        <w:tab/>
        <w:t xml:space="preserve"> :</w:t>
      </w:r>
      <w:proofErr w:type="gramEnd"/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1.</w:t>
      </w:r>
      <w:r w:rsidRPr="007F6AB6">
        <w:rPr>
          <w:rFonts w:ascii="Arial" w:hAnsi="Arial" w:cs="Arial"/>
          <w:color w:val="auto"/>
          <w:sz w:val="20"/>
          <w:szCs w:val="19"/>
        </w:rPr>
        <w:t>Enerji Yoğunlukları ve Endeksleri verimizi nasıl duydunuz veya öğrendiniz?</w:t>
      </w:r>
    </w:p>
    <w:p w:rsidR="00A572A7" w:rsidRPr="007F6AB6" w:rsidRDefault="00A572A7" w:rsidP="00E75ED8">
      <w:pPr>
        <w:tabs>
          <w:tab w:val="left" w:pos="5670"/>
        </w:tabs>
        <w:ind w:hanging="360"/>
        <w:rPr>
          <w:rFonts w:ascii="Arial" w:hAnsi="Arial" w:cs="Arial"/>
          <w:color w:val="auto"/>
          <w:sz w:val="20"/>
          <w:szCs w:val="19"/>
        </w:rPr>
      </w:pPr>
    </w:p>
    <w:p w:rsidR="00A572A7" w:rsidRPr="007F6AB6" w:rsidRDefault="00502BE3" w:rsidP="00A572A7">
      <w:pPr>
        <w:rPr>
          <w:rFonts w:ascii="Arial" w:hAnsi="Arial" w:cs="Arial"/>
          <w:color w:val="auto"/>
          <w:sz w:val="20"/>
          <w:szCs w:val="19"/>
        </w:rPr>
      </w:pPr>
      <w:sdt>
        <w:sdtPr>
          <w:rPr>
            <w:rFonts w:ascii="Arial" w:hAnsi="Arial" w:cs="Arial"/>
            <w:color w:val="auto"/>
            <w:sz w:val="20"/>
            <w:szCs w:val="19"/>
          </w:rPr>
          <w:id w:val="-174263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A572A7" w:rsidRPr="007F6AB6">
        <w:rPr>
          <w:rFonts w:ascii="Arial" w:hAnsi="Arial" w:cs="Arial"/>
          <w:color w:val="auto"/>
          <w:sz w:val="20"/>
          <w:szCs w:val="19"/>
        </w:rPr>
        <w:t xml:space="preserve">Kurum          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06910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2A7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A572A7" w:rsidRPr="007F6AB6">
        <w:rPr>
          <w:rFonts w:ascii="Arial" w:hAnsi="Arial" w:cs="Arial"/>
          <w:color w:val="auto"/>
          <w:sz w:val="20"/>
          <w:szCs w:val="19"/>
        </w:rPr>
        <w:t xml:space="preserve"> Dergi, gazete vs.                  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75377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2A7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A572A7" w:rsidRPr="007F6AB6">
        <w:rPr>
          <w:rFonts w:ascii="Arial" w:hAnsi="Arial" w:cs="Arial"/>
          <w:color w:val="auto"/>
          <w:sz w:val="20"/>
          <w:szCs w:val="19"/>
        </w:rPr>
        <w:t>Diğer</w:t>
      </w:r>
    </w:p>
    <w:p w:rsidR="00A572A7" w:rsidRPr="007F6AB6" w:rsidRDefault="00E75ED8" w:rsidP="00A572A7">
      <w:pPr>
        <w:ind w:left="-142"/>
        <w:rPr>
          <w:rFonts w:ascii="Arial" w:hAnsi="Arial" w:cs="Arial"/>
          <w:color w:val="auto"/>
          <w:sz w:val="20"/>
          <w:szCs w:val="19"/>
        </w:rPr>
      </w:pPr>
      <w:r>
        <w:rPr>
          <w:rFonts w:ascii="Arial" w:hAnsi="Arial" w:cs="Arial"/>
          <w:color w:val="auto"/>
          <w:sz w:val="20"/>
          <w:szCs w:val="19"/>
        </w:rPr>
        <w:t xml:space="preserve"> </w:t>
      </w:r>
      <w:r w:rsidR="00A572A7" w:rsidRPr="007F6AB6">
        <w:rPr>
          <w:rFonts w:ascii="Arial" w:hAnsi="Arial" w:cs="Arial"/>
          <w:color w:val="auto"/>
          <w:sz w:val="20"/>
          <w:szCs w:val="19"/>
        </w:rPr>
        <w:t xml:space="preserve">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66060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A572A7" w:rsidRPr="007F6AB6">
        <w:rPr>
          <w:rFonts w:ascii="Arial" w:hAnsi="Arial" w:cs="Arial"/>
          <w:color w:val="auto"/>
          <w:sz w:val="20"/>
          <w:szCs w:val="19"/>
        </w:rPr>
        <w:t xml:space="preserve">İnternet                               </w:t>
      </w:r>
      <w:r w:rsidR="00A572A7" w:rsidRPr="007F6AB6">
        <w:rPr>
          <w:rFonts w:ascii="Arial" w:hAnsi="Arial" w:cs="Arial"/>
          <w:color w:val="auto"/>
          <w:sz w:val="20"/>
          <w:szCs w:val="19"/>
        </w:rPr>
        <w:tab/>
      </w:r>
      <w:r w:rsidR="00A572A7" w:rsidRPr="007F6AB6">
        <w:rPr>
          <w:rFonts w:ascii="Arial" w:hAnsi="Arial" w:cs="Arial"/>
          <w:color w:val="auto"/>
          <w:sz w:val="20"/>
          <w:szCs w:val="19"/>
        </w:rPr>
        <w:tab/>
        <w:t xml:space="preserve">           </w:t>
      </w:r>
    </w:p>
    <w:p w:rsidR="00A572A7" w:rsidRPr="007F6AB6" w:rsidRDefault="00A572A7" w:rsidP="00A572A7">
      <w:pPr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color w:val="auto"/>
          <w:sz w:val="20"/>
          <w:szCs w:val="19"/>
        </w:rPr>
        <w:t xml:space="preserve">   </w:t>
      </w: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Aşağıdaki konularda değerlendirmeleriniz nasıldır?</w:t>
      </w: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 xml:space="preserve">Değerlendirme: </w:t>
      </w:r>
      <w:r w:rsidRPr="007F6AB6">
        <w:rPr>
          <w:rFonts w:ascii="Arial" w:hAnsi="Arial" w:cs="Arial"/>
          <w:color w:val="auto"/>
          <w:sz w:val="20"/>
          <w:szCs w:val="19"/>
        </w:rPr>
        <w:t>Memnuniyet Derecesine göre şöyle yapılacaktır;</w:t>
      </w:r>
      <w:r w:rsidRPr="007F6AB6">
        <w:rPr>
          <w:rFonts w:ascii="Arial" w:hAnsi="Arial" w:cs="Arial"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1- Hiç iyi değil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  <w:t>2- İyi değil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  <w:t>3- Orta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  <w:t>4- İyi</w:t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</w:r>
      <w:r w:rsidRPr="007F6AB6">
        <w:rPr>
          <w:rFonts w:ascii="Arial" w:hAnsi="Arial" w:cs="Arial"/>
          <w:b/>
          <w:color w:val="auto"/>
          <w:sz w:val="20"/>
          <w:szCs w:val="19"/>
        </w:rPr>
        <w:tab/>
        <w:t>5- Çok iyi</w:t>
      </w: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2.</w:t>
      </w:r>
      <w:r w:rsidRPr="007F6AB6">
        <w:rPr>
          <w:rFonts w:ascii="Arial" w:hAnsi="Arial" w:cs="Arial"/>
          <w:color w:val="auto"/>
          <w:sz w:val="20"/>
          <w:szCs w:val="19"/>
        </w:rPr>
        <w:t xml:space="preserve"> Enerji Yoğunlukları ve Endeksleri haber bülteni kolay ulaşılabilir  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r w:rsidR="007F6AB6" w:rsidRPr="007F6AB6">
        <w:rPr>
          <w:rFonts w:ascii="Arial" w:hAnsi="Arial" w:cs="Arial"/>
          <w:color w:val="auto"/>
          <w:sz w:val="20"/>
          <w:szCs w:val="19"/>
        </w:rPr>
        <w:t xml:space="preserve"> </w:t>
      </w:r>
      <w:r w:rsidRPr="007F6AB6">
        <w:rPr>
          <w:rFonts w:ascii="Arial" w:hAnsi="Arial" w:cs="Arial"/>
          <w:color w:val="auto"/>
          <w:sz w:val="20"/>
          <w:szCs w:val="19"/>
        </w:rPr>
        <w:t xml:space="preserve">1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93240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AB6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Pr="007F6AB6">
        <w:rPr>
          <w:rFonts w:ascii="Arial" w:hAnsi="Arial" w:cs="Arial"/>
          <w:color w:val="auto"/>
          <w:sz w:val="20"/>
          <w:szCs w:val="19"/>
        </w:rPr>
        <w:t xml:space="preserve">   2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10742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AB6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Pr="007F6AB6">
        <w:rPr>
          <w:rFonts w:ascii="Arial" w:hAnsi="Arial" w:cs="Arial"/>
          <w:color w:val="auto"/>
          <w:sz w:val="20"/>
          <w:szCs w:val="19"/>
        </w:rPr>
        <w:t xml:space="preserve">    </w:t>
      </w:r>
      <w:r w:rsidR="007F6AB6" w:rsidRPr="007F6AB6">
        <w:rPr>
          <w:rFonts w:ascii="Arial" w:hAnsi="Arial" w:cs="Arial"/>
          <w:color w:val="auto"/>
          <w:sz w:val="20"/>
          <w:szCs w:val="19"/>
        </w:rPr>
        <w:t>3</w:t>
      </w:r>
      <w:r w:rsidRPr="007F6AB6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20453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AB6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Pr="007F6AB6">
        <w:rPr>
          <w:rFonts w:ascii="Arial" w:hAnsi="Arial" w:cs="Arial"/>
          <w:color w:val="auto"/>
          <w:sz w:val="20"/>
          <w:szCs w:val="19"/>
        </w:rPr>
        <w:t xml:space="preserve">   4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99812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AB6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Pr="007F6AB6">
        <w:rPr>
          <w:rFonts w:ascii="Arial" w:hAnsi="Arial" w:cs="Arial"/>
          <w:color w:val="auto"/>
          <w:sz w:val="20"/>
          <w:szCs w:val="19"/>
        </w:rPr>
        <w:t xml:space="preserve">   </w:t>
      </w:r>
      <w:r w:rsidR="007F6AB6" w:rsidRPr="007F6AB6">
        <w:rPr>
          <w:rFonts w:ascii="Arial" w:hAnsi="Arial" w:cs="Arial"/>
          <w:color w:val="auto"/>
          <w:sz w:val="20"/>
          <w:szCs w:val="19"/>
        </w:rPr>
        <w:t>5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55839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3.</w:t>
      </w:r>
      <w:r w:rsidRPr="007F6AB6">
        <w:rPr>
          <w:rFonts w:ascii="Arial" w:hAnsi="Arial" w:cs="Arial"/>
          <w:color w:val="auto"/>
          <w:sz w:val="20"/>
          <w:szCs w:val="19"/>
        </w:rPr>
        <w:t xml:space="preserve">Enerji Yoğunlukları ve Endeksleri haber bülteni oldukça                 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1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7769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2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77879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 3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83320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4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56322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5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09938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Pr="007F6AB6">
        <w:rPr>
          <w:rFonts w:ascii="Arial" w:hAnsi="Arial" w:cs="Arial"/>
          <w:color w:val="auto"/>
          <w:sz w:val="20"/>
          <w:szCs w:val="19"/>
        </w:rPr>
        <w:t xml:space="preserve">                  </w:t>
      </w:r>
    </w:p>
    <w:p w:rsidR="00A572A7" w:rsidRPr="007F6AB6" w:rsidRDefault="00A572A7" w:rsidP="00E75ED8">
      <w:pPr>
        <w:ind w:right="425"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color w:val="auto"/>
          <w:sz w:val="20"/>
          <w:szCs w:val="19"/>
        </w:rPr>
        <w:t xml:space="preserve"> </w:t>
      </w:r>
      <w:proofErr w:type="gramStart"/>
      <w:r w:rsidRPr="007F6AB6">
        <w:rPr>
          <w:rFonts w:ascii="Arial" w:hAnsi="Arial" w:cs="Arial"/>
          <w:color w:val="auto"/>
          <w:sz w:val="20"/>
          <w:szCs w:val="19"/>
        </w:rPr>
        <w:t>açık</w:t>
      </w:r>
      <w:proofErr w:type="gramEnd"/>
      <w:r w:rsidRPr="007F6AB6">
        <w:rPr>
          <w:rFonts w:ascii="Arial" w:hAnsi="Arial" w:cs="Arial"/>
          <w:color w:val="auto"/>
          <w:sz w:val="20"/>
          <w:szCs w:val="19"/>
        </w:rPr>
        <w:t xml:space="preserve"> ve anlaşılır</w:t>
      </w:r>
      <w:r w:rsidRPr="007F6AB6">
        <w:rPr>
          <w:rFonts w:ascii="Arial" w:hAnsi="Arial" w:cs="Arial"/>
          <w:color w:val="auto"/>
          <w:sz w:val="20"/>
          <w:szCs w:val="19"/>
        </w:rPr>
        <w:tab/>
        <w:t xml:space="preserve">  </w:t>
      </w:r>
      <w:r w:rsidRPr="007F6AB6">
        <w:rPr>
          <w:rFonts w:ascii="Arial" w:hAnsi="Arial" w:cs="Arial"/>
          <w:color w:val="auto"/>
          <w:sz w:val="20"/>
          <w:szCs w:val="19"/>
        </w:rPr>
        <w:tab/>
      </w:r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color w:val="auto"/>
          <w:sz w:val="20"/>
          <w:szCs w:val="19"/>
        </w:rPr>
        <w:t xml:space="preserve">                                                  </w:t>
      </w:r>
    </w:p>
    <w:p w:rsidR="00E75ED8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4.</w:t>
      </w:r>
      <w:r w:rsidRPr="007F6AB6">
        <w:rPr>
          <w:rFonts w:ascii="Arial" w:hAnsi="Arial" w:cs="Arial"/>
          <w:color w:val="auto"/>
          <w:sz w:val="20"/>
          <w:szCs w:val="19"/>
        </w:rPr>
        <w:t>Enerji Yoğunlukları ve Endeksleri haber bülteni memnuniyetiniz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    </w:t>
      </w:r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1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61379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2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53764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 3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59270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4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968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5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32208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</w:p>
    <w:p w:rsidR="00E75ED8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color w:val="auto"/>
          <w:sz w:val="20"/>
          <w:szCs w:val="19"/>
        </w:rPr>
        <w:t xml:space="preserve">   </w:t>
      </w:r>
      <w:r w:rsidRPr="007F6AB6">
        <w:rPr>
          <w:rFonts w:ascii="Arial" w:hAnsi="Arial" w:cs="Arial"/>
          <w:color w:val="auto"/>
          <w:sz w:val="20"/>
          <w:szCs w:val="19"/>
        </w:rPr>
        <w:tab/>
      </w:r>
    </w:p>
    <w:p w:rsidR="00A572A7" w:rsidRPr="007F6AB6" w:rsidRDefault="00A572A7" w:rsidP="00E75ED8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 xml:space="preserve">5. </w:t>
      </w:r>
      <w:r w:rsidRPr="007F6AB6">
        <w:rPr>
          <w:rFonts w:ascii="Arial" w:hAnsi="Arial" w:cs="Arial"/>
          <w:color w:val="auto"/>
          <w:sz w:val="20"/>
          <w:szCs w:val="19"/>
        </w:rPr>
        <w:t>Haber Bülteni</w:t>
      </w:r>
      <w:r w:rsidRPr="007F6AB6">
        <w:rPr>
          <w:rFonts w:ascii="Arial" w:hAnsi="Arial" w:cs="Arial"/>
          <w:b/>
          <w:color w:val="auto"/>
          <w:sz w:val="20"/>
          <w:szCs w:val="19"/>
        </w:rPr>
        <w:t xml:space="preserve"> </w:t>
      </w:r>
      <w:r w:rsidRPr="007F6AB6">
        <w:rPr>
          <w:rFonts w:ascii="Arial" w:hAnsi="Arial" w:cs="Arial"/>
          <w:color w:val="auto"/>
          <w:sz w:val="20"/>
          <w:szCs w:val="19"/>
        </w:rPr>
        <w:t>bilgilendirmesinin yeterliliği</w:t>
      </w:r>
      <w:r w:rsidRPr="007F6AB6">
        <w:rPr>
          <w:rFonts w:ascii="Arial" w:hAnsi="Arial" w:cs="Arial"/>
          <w:color w:val="auto"/>
          <w:sz w:val="20"/>
          <w:szCs w:val="19"/>
        </w:rPr>
        <w:tab/>
      </w:r>
      <w:r w:rsidRPr="007F6AB6">
        <w:rPr>
          <w:rFonts w:ascii="Arial" w:hAnsi="Arial" w:cs="Arial"/>
          <w:color w:val="auto"/>
          <w:sz w:val="20"/>
          <w:szCs w:val="19"/>
        </w:rPr>
        <w:tab/>
      </w:r>
      <w:r w:rsidRPr="007F6AB6">
        <w:rPr>
          <w:rFonts w:ascii="Arial" w:hAnsi="Arial" w:cs="Arial"/>
          <w:color w:val="auto"/>
          <w:sz w:val="20"/>
          <w:szCs w:val="19"/>
        </w:rPr>
        <w:tab/>
      </w:r>
      <w:r w:rsidR="00E75ED8">
        <w:rPr>
          <w:rFonts w:ascii="Arial" w:hAnsi="Arial" w:cs="Arial"/>
          <w:color w:val="auto"/>
          <w:sz w:val="20"/>
          <w:szCs w:val="19"/>
        </w:rPr>
        <w:t xml:space="preserve">             </w:t>
      </w:r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1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51136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2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5683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 3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37546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4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54805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5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04906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</w:p>
    <w:p w:rsidR="00A572A7" w:rsidRPr="007F6AB6" w:rsidRDefault="00A572A7" w:rsidP="00A572A7">
      <w:pPr>
        <w:ind w:right="965" w:hanging="360"/>
        <w:rPr>
          <w:rFonts w:ascii="Arial" w:hAnsi="Arial" w:cs="Arial"/>
          <w:b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rPr>
          <w:rFonts w:ascii="Arial" w:hAnsi="Arial" w:cs="Arial"/>
          <w:color w:val="000000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6.</w:t>
      </w:r>
      <w:r w:rsidRPr="007F6AB6">
        <w:rPr>
          <w:rFonts w:ascii="Arial" w:hAnsi="Arial" w:cs="Arial"/>
          <w:color w:val="auto"/>
          <w:sz w:val="20"/>
          <w:szCs w:val="19"/>
        </w:rPr>
        <w:t>Haber Bülteni kalitesinin değerlendirilmesi</w:t>
      </w:r>
      <w:r w:rsidRPr="007F6AB6">
        <w:rPr>
          <w:rFonts w:ascii="Arial" w:hAnsi="Arial" w:cs="Arial"/>
          <w:color w:val="auto"/>
          <w:sz w:val="20"/>
          <w:szCs w:val="19"/>
        </w:rPr>
        <w:tab/>
        <w:t xml:space="preserve">                                  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   </w:t>
      </w:r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1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83621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2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54960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 3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48634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4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86400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5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6898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</w:p>
    <w:p w:rsidR="00E75ED8" w:rsidRDefault="00A572A7" w:rsidP="00A5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0"/>
        </w:tabs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7.</w:t>
      </w:r>
      <w:r w:rsidRPr="007F6AB6">
        <w:rPr>
          <w:rFonts w:ascii="Arial" w:hAnsi="Arial" w:cs="Arial"/>
          <w:color w:val="auto"/>
          <w:sz w:val="20"/>
          <w:szCs w:val="19"/>
        </w:rPr>
        <w:t xml:space="preserve">Enerji Yoğunluğu ve Endeksleri verisi etrafınızca   </w:t>
      </w:r>
      <w:r w:rsidRPr="007F6AB6">
        <w:rPr>
          <w:rFonts w:ascii="Arial" w:hAnsi="Arial" w:cs="Arial"/>
          <w:noProof/>
          <w:sz w:val="20"/>
          <w:szCs w:val="19"/>
        </w:rPr>
        <w:drawing>
          <wp:inline distT="0" distB="0" distL="0" distR="0">
            <wp:extent cx="6350" cy="6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AB6">
        <w:rPr>
          <w:rFonts w:ascii="Arial" w:hAnsi="Arial" w:cs="Arial"/>
          <w:sz w:val="20"/>
          <w:szCs w:val="19"/>
        </w:rPr>
        <w:t xml:space="preserve">                      </w:t>
      </w:r>
      <w:r w:rsidR="00E75ED8">
        <w:rPr>
          <w:rFonts w:ascii="Arial" w:hAnsi="Arial" w:cs="Arial"/>
          <w:sz w:val="20"/>
          <w:szCs w:val="19"/>
        </w:rPr>
        <w:t xml:space="preserve">   </w:t>
      </w:r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1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29949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2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13520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 3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82030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4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95104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5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44458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</w:p>
    <w:p w:rsidR="00A572A7" w:rsidRPr="007F6AB6" w:rsidRDefault="00A572A7" w:rsidP="00A5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0"/>
        </w:tabs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color w:val="auto"/>
          <w:sz w:val="20"/>
          <w:szCs w:val="19"/>
        </w:rPr>
        <w:t>ne kadar biliniyor</w:t>
      </w:r>
      <w:r w:rsidRPr="007F6AB6">
        <w:rPr>
          <w:rFonts w:ascii="Arial" w:hAnsi="Arial" w:cs="Arial"/>
          <w:color w:val="auto"/>
          <w:sz w:val="20"/>
          <w:szCs w:val="19"/>
        </w:rPr>
        <w:tab/>
      </w:r>
      <w:r w:rsidRPr="007F6AB6">
        <w:rPr>
          <w:rFonts w:ascii="Arial" w:hAnsi="Arial" w:cs="Arial"/>
          <w:color w:val="auto"/>
          <w:sz w:val="20"/>
          <w:szCs w:val="19"/>
        </w:rPr>
        <w:tab/>
      </w:r>
    </w:p>
    <w:p w:rsidR="00A572A7" w:rsidRPr="007F6AB6" w:rsidRDefault="00A572A7" w:rsidP="00A572A7">
      <w:pPr>
        <w:ind w:hanging="360"/>
        <w:rPr>
          <w:rFonts w:ascii="Arial" w:hAnsi="Arial" w:cs="Arial"/>
          <w:b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  <w:r w:rsidRPr="007F6AB6">
        <w:rPr>
          <w:rFonts w:ascii="Arial" w:hAnsi="Arial" w:cs="Arial"/>
          <w:b/>
          <w:color w:val="auto"/>
          <w:sz w:val="20"/>
          <w:szCs w:val="19"/>
        </w:rPr>
        <w:t>8.</w:t>
      </w:r>
      <w:r w:rsidRPr="007F6AB6">
        <w:rPr>
          <w:rFonts w:ascii="Arial" w:hAnsi="Arial" w:cs="Arial"/>
          <w:color w:val="auto"/>
          <w:sz w:val="20"/>
          <w:szCs w:val="19"/>
        </w:rPr>
        <w:t>İnternet sayfa içeriğimiz hakkında düşünceleriniz</w:t>
      </w:r>
      <w:r w:rsidRPr="007F6AB6">
        <w:rPr>
          <w:rFonts w:ascii="Arial" w:hAnsi="Arial" w:cs="Arial"/>
          <w:color w:val="auto"/>
          <w:sz w:val="20"/>
          <w:szCs w:val="19"/>
        </w:rPr>
        <w:tab/>
      </w:r>
      <w:r w:rsidRPr="007F6AB6">
        <w:rPr>
          <w:rFonts w:ascii="Arial" w:hAnsi="Arial" w:cs="Arial"/>
          <w:color w:val="auto"/>
          <w:sz w:val="20"/>
          <w:szCs w:val="19"/>
        </w:rPr>
        <w:tab/>
        <w:t xml:space="preserve">          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  </w:t>
      </w:r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1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0099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2 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48045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 3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121638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4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-100812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 w:rsidRPr="007F6AB6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  <w:r w:rsidR="00E75ED8" w:rsidRPr="007F6AB6">
        <w:rPr>
          <w:rFonts w:ascii="Arial" w:hAnsi="Arial" w:cs="Arial"/>
          <w:color w:val="auto"/>
          <w:sz w:val="20"/>
          <w:szCs w:val="19"/>
        </w:rPr>
        <w:t xml:space="preserve">   5</w:t>
      </w:r>
      <w:r w:rsidR="00E75ED8">
        <w:rPr>
          <w:rFonts w:ascii="Arial" w:hAnsi="Arial" w:cs="Arial"/>
          <w:color w:val="auto"/>
          <w:sz w:val="20"/>
          <w:szCs w:val="19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19"/>
          </w:rPr>
          <w:id w:val="78331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ED8">
            <w:rPr>
              <w:rFonts w:ascii="MS Gothic" w:eastAsia="MS Gothic" w:hAnsi="MS Gothic" w:cs="Arial" w:hint="eastAsia"/>
              <w:color w:val="auto"/>
              <w:sz w:val="20"/>
              <w:szCs w:val="19"/>
            </w:rPr>
            <w:t>☐</w:t>
          </w:r>
        </w:sdtContent>
      </w:sdt>
    </w:p>
    <w:p w:rsidR="00A572A7" w:rsidRPr="007F6AB6" w:rsidRDefault="00A572A7" w:rsidP="00A572A7">
      <w:pPr>
        <w:ind w:hanging="360"/>
        <w:rPr>
          <w:rFonts w:ascii="Arial" w:hAnsi="Arial" w:cs="Arial"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b w:val="0"/>
          <w:sz w:val="20"/>
          <w:szCs w:val="19"/>
        </w:rPr>
      </w:pP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color w:val="auto"/>
          <w:sz w:val="20"/>
          <w:szCs w:val="19"/>
          <w:u w:val="single"/>
        </w:rPr>
      </w:pPr>
      <w:r w:rsidRPr="007F6AB6">
        <w:rPr>
          <w:rStyle w:val="Gl"/>
          <w:rFonts w:ascii="Arial" w:hAnsi="Arial" w:cs="Arial"/>
          <w:color w:val="auto"/>
          <w:sz w:val="20"/>
          <w:szCs w:val="19"/>
          <w:u w:val="single"/>
        </w:rPr>
        <w:t>Bize iletmek istediğiniz diğer konular;</w:t>
      </w: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color w:val="auto"/>
          <w:sz w:val="20"/>
          <w:szCs w:val="19"/>
          <w:u w:val="single"/>
        </w:rPr>
      </w:pP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color w:val="auto"/>
          <w:sz w:val="20"/>
          <w:szCs w:val="19"/>
          <w:u w:val="single"/>
        </w:rPr>
      </w:pP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color w:val="auto"/>
          <w:sz w:val="20"/>
          <w:szCs w:val="19"/>
          <w:u w:val="single"/>
        </w:rPr>
      </w:pP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b w:val="0"/>
          <w:color w:val="auto"/>
          <w:sz w:val="20"/>
          <w:szCs w:val="19"/>
        </w:rPr>
      </w:pPr>
      <w:r w:rsidRPr="007F6AB6">
        <w:rPr>
          <w:rStyle w:val="Gl"/>
          <w:rFonts w:ascii="Arial" w:hAnsi="Arial" w:cs="Arial"/>
          <w:b w:val="0"/>
          <w:color w:val="auto"/>
          <w:sz w:val="20"/>
          <w:szCs w:val="19"/>
        </w:rPr>
        <w:t xml:space="preserve">Cevaplarınız için teşekkür ederiz. </w:t>
      </w: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b w:val="0"/>
          <w:color w:val="auto"/>
          <w:sz w:val="20"/>
          <w:szCs w:val="19"/>
        </w:rPr>
      </w:pPr>
      <w:r w:rsidRPr="007F6AB6">
        <w:rPr>
          <w:rStyle w:val="Gl"/>
          <w:rFonts w:ascii="Arial" w:hAnsi="Arial" w:cs="Arial"/>
          <w:b w:val="0"/>
          <w:color w:val="auto"/>
          <w:sz w:val="20"/>
          <w:szCs w:val="19"/>
        </w:rPr>
        <w:t xml:space="preserve">Formunuzu </w:t>
      </w:r>
      <w:r w:rsidRPr="007F6AB6">
        <w:rPr>
          <w:rStyle w:val="Gl"/>
          <w:rFonts w:ascii="Arial" w:hAnsi="Arial" w:cs="Arial"/>
          <w:bCs w:val="0"/>
          <w:color w:val="auto"/>
          <w:sz w:val="20"/>
          <w:szCs w:val="19"/>
          <w:u w:val="single"/>
        </w:rPr>
        <w:t>portal.bilgi@enerji.gov.tr</w:t>
      </w:r>
      <w:r w:rsidRPr="007F6AB6">
        <w:rPr>
          <w:rStyle w:val="Gl"/>
          <w:rFonts w:ascii="Arial" w:hAnsi="Arial" w:cs="Arial"/>
          <w:b w:val="0"/>
          <w:bCs w:val="0"/>
          <w:color w:val="auto"/>
          <w:sz w:val="20"/>
          <w:szCs w:val="19"/>
        </w:rPr>
        <w:t xml:space="preserve"> </w:t>
      </w:r>
      <w:r w:rsidRPr="007F6AB6">
        <w:rPr>
          <w:rStyle w:val="Gl"/>
          <w:rFonts w:ascii="Arial" w:hAnsi="Arial" w:cs="Arial"/>
          <w:b w:val="0"/>
          <w:color w:val="auto"/>
          <w:sz w:val="20"/>
          <w:szCs w:val="19"/>
        </w:rPr>
        <w:t>adresine mail olarak göndermenizi rica ederiz.</w:t>
      </w: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b w:val="0"/>
          <w:color w:val="auto"/>
          <w:sz w:val="20"/>
          <w:szCs w:val="19"/>
        </w:rPr>
      </w:pP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sz w:val="20"/>
          <w:szCs w:val="19"/>
        </w:rPr>
      </w:pPr>
      <w:r w:rsidRPr="007F6AB6">
        <w:rPr>
          <w:rStyle w:val="Gl"/>
          <w:rFonts w:ascii="Arial" w:hAnsi="Arial" w:cs="Arial"/>
          <w:sz w:val="20"/>
          <w:szCs w:val="19"/>
        </w:rPr>
        <w:t>ENERJİ VE TABİİ KAYNAKLAR BAKANLIĞI</w:t>
      </w:r>
    </w:p>
    <w:p w:rsidR="00A572A7" w:rsidRPr="007F6AB6" w:rsidRDefault="00A572A7" w:rsidP="00A572A7">
      <w:pPr>
        <w:ind w:hanging="360"/>
        <w:jc w:val="both"/>
        <w:rPr>
          <w:rStyle w:val="Gl"/>
          <w:rFonts w:ascii="Arial" w:hAnsi="Arial" w:cs="Arial"/>
          <w:sz w:val="18"/>
          <w:szCs w:val="19"/>
        </w:rPr>
      </w:pPr>
      <w:r w:rsidRPr="007F6AB6">
        <w:rPr>
          <w:rStyle w:val="Gl"/>
          <w:rFonts w:ascii="Arial" w:hAnsi="Arial" w:cs="Arial"/>
          <w:sz w:val="18"/>
          <w:szCs w:val="19"/>
        </w:rPr>
        <w:t>Enerji Verimliliği ve Çevre Dairesi Başkanlığı</w:t>
      </w:r>
    </w:p>
    <w:p w:rsidR="00AD7875" w:rsidRPr="007F6AB6" w:rsidRDefault="00502BE3">
      <w:pPr>
        <w:rPr>
          <w:sz w:val="22"/>
        </w:rPr>
      </w:pPr>
    </w:p>
    <w:sectPr w:rsidR="00AD7875" w:rsidRPr="007F6A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BE3" w:rsidRDefault="00502BE3" w:rsidP="00A572A7">
      <w:r>
        <w:separator/>
      </w:r>
    </w:p>
  </w:endnote>
  <w:endnote w:type="continuationSeparator" w:id="0">
    <w:p w:rsidR="00502BE3" w:rsidRDefault="00502BE3" w:rsidP="00A5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BE3" w:rsidRDefault="00502BE3" w:rsidP="00A572A7">
      <w:r>
        <w:separator/>
      </w:r>
    </w:p>
  </w:footnote>
  <w:footnote w:type="continuationSeparator" w:id="0">
    <w:p w:rsidR="00502BE3" w:rsidRDefault="00502BE3" w:rsidP="00A5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2A7" w:rsidRDefault="00A572A7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549400" cy="1549400"/>
          <wp:effectExtent l="0" t="0" r="0" b="0"/>
          <wp:wrapTopAndBottom/>
          <wp:docPr id="70" name="Resi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54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A7"/>
    <w:rsid w:val="001F1BDE"/>
    <w:rsid w:val="001F4280"/>
    <w:rsid w:val="00502BE3"/>
    <w:rsid w:val="005677D9"/>
    <w:rsid w:val="007A0946"/>
    <w:rsid w:val="007F6AB6"/>
    <w:rsid w:val="00841CE8"/>
    <w:rsid w:val="00A572A7"/>
    <w:rsid w:val="00E75ED8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18D69"/>
  <w15:chartTrackingRefBased/>
  <w15:docId w15:val="{EC11D9F6-0A9A-4460-B5EC-107C7B6A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2A7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A572A7"/>
    <w:rPr>
      <w:b/>
      <w:bCs/>
    </w:rPr>
  </w:style>
  <w:style w:type="character" w:styleId="HafifBavuru">
    <w:name w:val="Subtle Reference"/>
    <w:uiPriority w:val="31"/>
    <w:qFormat/>
    <w:rsid w:val="00A572A7"/>
    <w:rPr>
      <w:smallCaps/>
      <w:color w:val="5A5A5A"/>
    </w:rPr>
  </w:style>
  <w:style w:type="paragraph" w:styleId="stBilgi">
    <w:name w:val="header"/>
    <w:basedOn w:val="Normal"/>
    <w:link w:val="stBilgiChar"/>
    <w:uiPriority w:val="99"/>
    <w:unhideWhenUsed/>
    <w:rsid w:val="00A572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72A7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A572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72A7"/>
    <w:rPr>
      <w:rFonts w:ascii="Times New Roman" w:eastAsia="Times New Roman" w:hAnsi="Times New Roman" w:cs="Times New Roman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İrem Çakır</dc:creator>
  <cp:keywords/>
  <dc:description/>
  <cp:lastModifiedBy>İlknur İrem Çakır</cp:lastModifiedBy>
  <cp:revision>6</cp:revision>
  <dcterms:created xsi:type="dcterms:W3CDTF">2023-07-26T12:18:00Z</dcterms:created>
  <dcterms:modified xsi:type="dcterms:W3CDTF">2023-07-26T12:31:00Z</dcterms:modified>
</cp:coreProperties>
</file>